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8702" w14:textId="77777777" w:rsidR="00F91123" w:rsidRDefault="00F91123"/>
    <w:p w14:paraId="79D34ABF" w14:textId="77777777" w:rsidR="005C3FAB" w:rsidRPr="005C3FAB" w:rsidRDefault="005C3FAB" w:rsidP="005C3FAB"/>
    <w:p w14:paraId="435ACD84" w14:textId="77777777" w:rsidR="00F91123" w:rsidRDefault="00F91123">
      <w:pPr>
        <w:spacing w:before="7"/>
        <w:rPr>
          <w:b/>
          <w:sz w:val="14"/>
        </w:rPr>
      </w:pPr>
    </w:p>
    <w:p w14:paraId="435ACD85" w14:textId="77777777" w:rsidR="00F91123" w:rsidRDefault="00000000">
      <w:pPr>
        <w:pStyle w:val="BodyText"/>
        <w:spacing w:before="101"/>
        <w:ind w:left="1384" w:right="1501"/>
        <w:jc w:val="center"/>
      </w:pPr>
      <w:r>
        <w:t>Agenda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Trustees</w:t>
      </w:r>
      <w:r>
        <w:rPr>
          <w:spacing w:val="-6"/>
        </w:rPr>
        <w:t xml:space="preserve"> </w:t>
      </w:r>
      <w:r>
        <w:rPr>
          <w:spacing w:val="-5"/>
        </w:rPr>
        <w:t>of</w:t>
      </w:r>
    </w:p>
    <w:p w14:paraId="435ACD86" w14:textId="77777777" w:rsidR="00F91123" w:rsidRDefault="00000000">
      <w:pPr>
        <w:pStyle w:val="BodyText"/>
        <w:spacing w:before="2"/>
        <w:ind w:left="1384" w:right="1502"/>
        <w:jc w:val="center"/>
      </w:pPr>
      <w:r>
        <w:t>Ember</w:t>
      </w:r>
      <w:r>
        <w:rPr>
          <w:spacing w:val="-12"/>
        </w:rPr>
        <w:t xml:space="preserve"> </w:t>
      </w:r>
      <w:r>
        <w:t>Charter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Mindful</w:t>
      </w:r>
      <w:r>
        <w:rPr>
          <w:spacing w:val="-9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Innovation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2"/>
        </w:rPr>
        <w:t>Transformation</w:t>
      </w:r>
    </w:p>
    <w:p w14:paraId="435ACD87" w14:textId="3D5A9071" w:rsidR="00F91123" w:rsidRDefault="00000000">
      <w:pPr>
        <w:spacing w:before="4" w:line="237" w:lineRule="auto"/>
        <w:ind w:left="4062" w:right="4181"/>
        <w:jc w:val="center"/>
        <w:rPr>
          <w:sz w:val="20"/>
        </w:rPr>
      </w:pPr>
      <w:r>
        <w:rPr>
          <w:sz w:val="20"/>
        </w:rPr>
        <w:t>Held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June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 w:rsidR="005C3FAB">
        <w:rPr>
          <w:sz w:val="20"/>
        </w:rPr>
        <w:t xml:space="preserve">4, </w:t>
      </w:r>
      <w:proofErr w:type="gramStart"/>
      <w:r w:rsidR="005C3FAB">
        <w:rPr>
          <w:sz w:val="20"/>
        </w:rPr>
        <w:t>2023</w:t>
      </w:r>
      <w:proofErr w:type="gramEnd"/>
      <w:r>
        <w:rPr>
          <w:sz w:val="20"/>
        </w:rPr>
        <w:t xml:space="preserve"> Brooklyn, NY</w:t>
      </w:r>
    </w:p>
    <w:p w14:paraId="435ACD88" w14:textId="77777777" w:rsidR="00F91123" w:rsidRDefault="00F91123">
      <w:pPr>
        <w:spacing w:before="6"/>
        <w:rPr>
          <w:sz w:val="11"/>
        </w:rPr>
      </w:pPr>
    </w:p>
    <w:p w14:paraId="435ACD89" w14:textId="77777777" w:rsidR="00F91123" w:rsidRDefault="00000000">
      <w:pPr>
        <w:pStyle w:val="BodyText"/>
        <w:spacing w:before="102"/>
        <w:ind w:left="119"/>
      </w:pPr>
      <w:r>
        <w:t>Projected</w:t>
      </w:r>
      <w:r>
        <w:rPr>
          <w:spacing w:val="-12"/>
        </w:rPr>
        <w:t xml:space="preserve"> </w:t>
      </w:r>
      <w:r>
        <w:rPr>
          <w:spacing w:val="-2"/>
        </w:rPr>
        <w:t>Attendees:</w:t>
      </w:r>
    </w:p>
    <w:tbl>
      <w:tblPr>
        <w:tblW w:w="0" w:type="auto"/>
        <w:tblInd w:w="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3008"/>
        <w:gridCol w:w="5563"/>
      </w:tblGrid>
      <w:tr w:rsidR="00F91123" w14:paraId="435ACD8C" w14:textId="77777777">
        <w:trPr>
          <w:trHeight w:val="244"/>
        </w:trPr>
        <w:tc>
          <w:tcPr>
            <w:tcW w:w="5356" w:type="dxa"/>
            <w:gridSpan w:val="2"/>
          </w:tcPr>
          <w:p w14:paraId="435ACD8A" w14:textId="77777777" w:rsidR="00F91123" w:rsidRDefault="00F911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 w14:paraId="435ACD8B" w14:textId="77777777" w:rsidR="00F91123" w:rsidRDefault="00F911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123" w14:paraId="435ACD90" w14:textId="77777777">
        <w:trPr>
          <w:trHeight w:val="363"/>
        </w:trPr>
        <w:tc>
          <w:tcPr>
            <w:tcW w:w="2348" w:type="dxa"/>
            <w:tcBorders>
              <w:bottom w:val="nil"/>
              <w:right w:val="nil"/>
            </w:tcBorders>
          </w:tcPr>
          <w:p w14:paraId="435ACD8D" w14:textId="77777777" w:rsidR="00F9112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Conference:</w:t>
            </w:r>
          </w:p>
        </w:tc>
        <w:tc>
          <w:tcPr>
            <w:tcW w:w="3008" w:type="dxa"/>
            <w:tcBorders>
              <w:left w:val="nil"/>
              <w:bottom w:val="nil"/>
            </w:tcBorders>
          </w:tcPr>
          <w:p w14:paraId="435ACD8E" w14:textId="77777777" w:rsidR="00F91123" w:rsidRDefault="00F91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3" w:type="dxa"/>
            <w:tcBorders>
              <w:bottom w:val="nil"/>
            </w:tcBorders>
          </w:tcPr>
          <w:p w14:paraId="435ACD8F" w14:textId="77777777" w:rsidR="00F91123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Conference:</w:t>
            </w:r>
          </w:p>
        </w:tc>
      </w:tr>
      <w:tr w:rsidR="00F91123" w14:paraId="435ACD97" w14:textId="77777777">
        <w:trPr>
          <w:trHeight w:val="2371"/>
        </w:trPr>
        <w:tc>
          <w:tcPr>
            <w:tcW w:w="2348" w:type="dxa"/>
            <w:tcBorders>
              <w:top w:val="nil"/>
              <w:right w:val="nil"/>
            </w:tcBorders>
          </w:tcPr>
          <w:p w14:paraId="435ACD91" w14:textId="2D782063" w:rsidR="00F91123" w:rsidRDefault="00000000">
            <w:pPr>
              <w:pStyle w:val="TableParagraph"/>
              <w:spacing w:before="121"/>
              <w:ind w:left="215" w:right="623"/>
              <w:jc w:val="both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member Board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member Board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member </w:t>
            </w:r>
          </w:p>
        </w:tc>
        <w:tc>
          <w:tcPr>
            <w:tcW w:w="3008" w:type="dxa"/>
            <w:tcBorders>
              <w:top w:val="nil"/>
              <w:left w:val="nil"/>
            </w:tcBorders>
          </w:tcPr>
          <w:p w14:paraId="435ACD92" w14:textId="477F248C" w:rsidR="00F91123" w:rsidRDefault="00000000">
            <w:pPr>
              <w:pStyle w:val="TableParagraph"/>
              <w:spacing w:before="121"/>
              <w:ind w:left="387" w:right="767"/>
              <w:rPr>
                <w:sz w:val="20"/>
              </w:rPr>
            </w:pPr>
            <w:r>
              <w:rPr>
                <w:sz w:val="20"/>
              </w:rPr>
              <w:t>Lovell Harmon</w:t>
            </w:r>
          </w:p>
          <w:p w14:paraId="435ACD93" w14:textId="24AF3014" w:rsidR="00F91123" w:rsidRDefault="00000000">
            <w:pPr>
              <w:pStyle w:val="TableParagraph"/>
              <w:spacing w:before="1"/>
              <w:ind w:left="387"/>
              <w:rPr>
                <w:sz w:val="20"/>
              </w:rPr>
            </w:pPr>
            <w:r>
              <w:rPr>
                <w:sz w:val="20"/>
              </w:rPr>
              <w:t>Chrystal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Dyer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LaRoche </w:t>
            </w:r>
          </w:p>
          <w:p w14:paraId="435ACD94" w14:textId="77777777" w:rsidR="00F91123" w:rsidRDefault="00000000">
            <w:pPr>
              <w:pStyle w:val="TableParagraph"/>
              <w:spacing w:line="242" w:lineRule="exact"/>
              <w:ind w:left="387"/>
              <w:rPr>
                <w:sz w:val="20"/>
              </w:rPr>
            </w:pPr>
            <w:r>
              <w:rPr>
                <w:sz w:val="20"/>
              </w:rPr>
              <w:t>Aundre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Oldacre</w:t>
            </w:r>
          </w:p>
        </w:tc>
        <w:tc>
          <w:tcPr>
            <w:tcW w:w="5563" w:type="dxa"/>
            <w:tcBorders>
              <w:top w:val="nil"/>
            </w:tcBorders>
          </w:tcPr>
          <w:p w14:paraId="435ACD95" w14:textId="218D2C94" w:rsidR="005C3FAB" w:rsidRDefault="00000000" w:rsidP="005C3FAB">
            <w:pPr>
              <w:pStyle w:val="TableParagraph"/>
              <w:spacing w:before="121"/>
              <w:ind w:left="106" w:right="1616"/>
              <w:jc w:val="both"/>
              <w:rPr>
                <w:sz w:val="20"/>
              </w:rPr>
            </w:pPr>
            <w:r>
              <w:rPr>
                <w:sz w:val="20"/>
              </w:rPr>
              <w:t>Rafiq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Kalam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Id-Din,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Partner </w:t>
            </w:r>
          </w:p>
          <w:p w14:paraId="0D8C4ED3" w14:textId="77777777" w:rsidR="00F91123" w:rsidRDefault="00000000">
            <w:pPr>
              <w:pStyle w:val="TableParagraph"/>
              <w:spacing w:before="1"/>
              <w:ind w:left="106" w:right="2447"/>
              <w:rPr>
                <w:sz w:val="20"/>
              </w:rPr>
            </w:pPr>
            <w:r>
              <w:rPr>
                <w:sz w:val="20"/>
              </w:rPr>
              <w:t xml:space="preserve">Kwadwo Gyase, Partner </w:t>
            </w:r>
          </w:p>
          <w:p w14:paraId="435ACD96" w14:textId="5B36B869" w:rsidR="005C3FAB" w:rsidRDefault="005C3FAB">
            <w:pPr>
              <w:pStyle w:val="TableParagraph"/>
              <w:spacing w:before="1"/>
              <w:ind w:left="106" w:right="2447"/>
              <w:rPr>
                <w:sz w:val="20"/>
              </w:rPr>
            </w:pPr>
            <w:r>
              <w:rPr>
                <w:sz w:val="20"/>
              </w:rPr>
              <w:t>Nilda Arias –Executiv</w:t>
            </w:r>
            <w:r w:rsidR="002F6392">
              <w:rPr>
                <w:sz w:val="20"/>
              </w:rPr>
              <w:t>e O</w:t>
            </w:r>
            <w:r>
              <w:rPr>
                <w:sz w:val="20"/>
              </w:rPr>
              <w:t>fficer</w:t>
            </w:r>
          </w:p>
        </w:tc>
      </w:tr>
    </w:tbl>
    <w:p w14:paraId="435ACD98" w14:textId="77777777" w:rsidR="00F91123" w:rsidRDefault="00F91123">
      <w:pPr>
        <w:spacing w:before="3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606"/>
        <w:gridCol w:w="1353"/>
        <w:gridCol w:w="700"/>
        <w:gridCol w:w="3311"/>
        <w:gridCol w:w="681"/>
      </w:tblGrid>
      <w:tr w:rsidR="00F91123" w14:paraId="435ACD9F" w14:textId="77777777">
        <w:trPr>
          <w:trHeight w:val="244"/>
        </w:trPr>
        <w:tc>
          <w:tcPr>
            <w:tcW w:w="2270" w:type="dxa"/>
          </w:tcPr>
          <w:p w14:paraId="435ACD99" w14:textId="77777777" w:rsidR="00F91123" w:rsidRDefault="00000000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Meeting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called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2606" w:type="dxa"/>
          </w:tcPr>
          <w:p w14:paraId="435ACD9A" w14:textId="77777777" w:rsidR="00F91123" w:rsidRDefault="00000000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Lovell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Harmon</w:t>
            </w:r>
          </w:p>
        </w:tc>
        <w:tc>
          <w:tcPr>
            <w:tcW w:w="1353" w:type="dxa"/>
          </w:tcPr>
          <w:p w14:paraId="435ACD9B" w14:textId="77777777" w:rsidR="00F91123" w:rsidRDefault="00F911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 w14:paraId="435ACD9C" w14:textId="77777777" w:rsidR="00F91123" w:rsidRDefault="00F911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1" w:type="dxa"/>
          </w:tcPr>
          <w:p w14:paraId="435ACD9D" w14:textId="636AF956" w:rsidR="00F91123" w:rsidRDefault="00000000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6:</w:t>
            </w:r>
            <w:r w:rsidR="005C3FAB">
              <w:rPr>
                <w:b/>
                <w:spacing w:val="-4"/>
                <w:sz w:val="20"/>
              </w:rPr>
              <w:t>38</w:t>
            </w:r>
          </w:p>
        </w:tc>
        <w:tc>
          <w:tcPr>
            <w:tcW w:w="681" w:type="dxa"/>
          </w:tcPr>
          <w:p w14:paraId="435ACD9E" w14:textId="77777777" w:rsidR="00F91123" w:rsidRDefault="00F911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5ACDA0" w14:textId="77777777" w:rsidR="00F91123" w:rsidRDefault="00F91123">
      <w:pPr>
        <w:spacing w:before="9"/>
        <w:rPr>
          <w:b/>
          <w:sz w:val="19"/>
        </w:rPr>
      </w:pPr>
    </w:p>
    <w:tbl>
      <w:tblPr>
        <w:tblW w:w="0" w:type="auto"/>
        <w:tblInd w:w="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2"/>
        <w:gridCol w:w="2712"/>
        <w:gridCol w:w="1896"/>
      </w:tblGrid>
      <w:tr w:rsidR="00F91123" w14:paraId="435ACDA4" w14:textId="77777777">
        <w:trPr>
          <w:trHeight w:val="244"/>
        </w:trPr>
        <w:tc>
          <w:tcPr>
            <w:tcW w:w="6312" w:type="dxa"/>
          </w:tcPr>
          <w:p w14:paraId="435ACDA1" w14:textId="77777777" w:rsidR="00F91123" w:rsidRDefault="00000000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Announcements/Discussion</w:t>
            </w:r>
          </w:p>
        </w:tc>
        <w:tc>
          <w:tcPr>
            <w:tcW w:w="2712" w:type="dxa"/>
          </w:tcPr>
          <w:p w14:paraId="435ACDA2" w14:textId="77777777" w:rsidR="00F91123" w:rsidRDefault="00000000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Presenter:</w:t>
            </w:r>
          </w:p>
        </w:tc>
        <w:tc>
          <w:tcPr>
            <w:tcW w:w="1896" w:type="dxa"/>
          </w:tcPr>
          <w:p w14:paraId="435ACDA3" w14:textId="77777777" w:rsidR="00F91123" w:rsidRDefault="00F911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123" w14:paraId="435ACDB7" w14:textId="77777777">
        <w:trPr>
          <w:trHeight w:val="5346"/>
        </w:trPr>
        <w:tc>
          <w:tcPr>
            <w:tcW w:w="10920" w:type="dxa"/>
            <w:gridSpan w:val="3"/>
          </w:tcPr>
          <w:p w14:paraId="435ACDA5" w14:textId="77777777" w:rsidR="00F91123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Introductions</w:t>
            </w:r>
          </w:p>
          <w:p w14:paraId="435ACDA6" w14:textId="77777777" w:rsidR="00F91123" w:rsidRDefault="00F9112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35ACDA7" w14:textId="77777777" w:rsidR="00F91123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Discussions/Presentations:</w:t>
            </w:r>
          </w:p>
          <w:p w14:paraId="435ACDA8" w14:textId="37398A53" w:rsidR="00F91123" w:rsidRPr="005C3FAB" w:rsidRDefault="005C3FAB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  <w:tab w:val="left" w:pos="1551"/>
              </w:tabs>
              <w:spacing w:before="2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High School and 8</w:t>
            </w:r>
            <w:r w:rsidRPr="005C3FA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Graduation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Cookout on June 30, 2023</w:t>
            </w:r>
            <w:r w:rsidR="001F6461">
              <w:rPr>
                <w:spacing w:val="-2"/>
                <w:sz w:val="20"/>
              </w:rPr>
              <w:t xml:space="preserve">-b </w:t>
            </w:r>
            <w:r>
              <w:rPr>
                <w:spacing w:val="-2"/>
                <w:sz w:val="20"/>
              </w:rPr>
              <w:t>0:30 am (Quincy campus -schoolyard)</w:t>
            </w:r>
          </w:p>
          <w:p w14:paraId="210AAF41" w14:textId="35625565" w:rsidR="005C3FAB" w:rsidRPr="005C3FAB" w:rsidRDefault="005C3FAB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  <w:tab w:val="left" w:pos="1551"/>
              </w:tabs>
              <w:spacing w:before="2" w:line="242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Keynote speaker for Graduation will be US Attorney </w:t>
            </w:r>
            <w:proofErr w:type="spellStart"/>
            <w:r>
              <w:rPr>
                <w:spacing w:val="-2"/>
                <w:sz w:val="20"/>
              </w:rPr>
              <w:t>Breon</w:t>
            </w:r>
            <w:proofErr w:type="spellEnd"/>
            <w:r>
              <w:rPr>
                <w:spacing w:val="-2"/>
                <w:sz w:val="20"/>
              </w:rPr>
              <w:t xml:space="preserve"> Peace</w:t>
            </w:r>
          </w:p>
          <w:p w14:paraId="07C0D211" w14:textId="0F0CFDB0" w:rsidR="005C3FAB" w:rsidRDefault="005C3FAB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  <w:tab w:val="left" w:pos="1551"/>
              </w:tabs>
              <w:spacing w:before="2" w:line="242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Board Member Lovell Harmon to be present for Graduation and will give 2 minutes speech on behalf of the Board to the </w:t>
            </w:r>
            <w:r w:rsidR="002F6392">
              <w:rPr>
                <w:spacing w:val="-2"/>
                <w:sz w:val="20"/>
              </w:rPr>
              <w:t>graduates.</w:t>
            </w:r>
          </w:p>
          <w:p w14:paraId="435ACDAE" w14:textId="63BDEAC8" w:rsidR="00F91123" w:rsidRPr="005C3FAB" w:rsidRDefault="005C3FAB" w:rsidP="005C3FAB">
            <w:pPr>
              <w:pStyle w:val="TableParagraph"/>
              <w:numPr>
                <w:ilvl w:val="0"/>
                <w:numId w:val="1"/>
              </w:numPr>
              <w:tabs>
                <w:tab w:val="left" w:pos="1550"/>
                <w:tab w:val="left" w:pos="1551"/>
              </w:tabs>
              <w:spacing w:before="2"/>
              <w:ind w:hanging="361"/>
              <w:rPr>
                <w:b/>
                <w:sz w:val="24"/>
              </w:rPr>
            </w:pPr>
            <w:r w:rsidRPr="005C3FAB">
              <w:rPr>
                <w:sz w:val="20"/>
              </w:rPr>
              <w:t>Currently in Assessment period and will provide date in upcoming Board Meeting in July</w:t>
            </w:r>
            <w:r w:rsidRPr="005C3FAB">
              <w:rPr>
                <w:spacing w:val="-10"/>
                <w:sz w:val="20"/>
              </w:rPr>
              <w:t xml:space="preserve"> </w:t>
            </w:r>
          </w:p>
          <w:p w14:paraId="435ACDAF" w14:textId="77777777" w:rsidR="00F91123" w:rsidRDefault="00F91123">
            <w:pPr>
              <w:pStyle w:val="TableParagraph"/>
              <w:rPr>
                <w:b/>
                <w:sz w:val="24"/>
              </w:rPr>
            </w:pPr>
          </w:p>
          <w:p w14:paraId="435ACDB0" w14:textId="77777777" w:rsidR="00F91123" w:rsidRDefault="00F91123">
            <w:pPr>
              <w:pStyle w:val="TableParagraph"/>
              <w:rPr>
                <w:b/>
                <w:sz w:val="24"/>
              </w:rPr>
            </w:pPr>
          </w:p>
          <w:p w14:paraId="435ACDB1" w14:textId="77777777" w:rsidR="00F91123" w:rsidRDefault="00F91123">
            <w:pPr>
              <w:pStyle w:val="TableParagraph"/>
              <w:rPr>
                <w:b/>
                <w:sz w:val="24"/>
              </w:rPr>
            </w:pPr>
          </w:p>
          <w:p w14:paraId="435ACDB2" w14:textId="77777777" w:rsidR="00F91123" w:rsidRDefault="00F9112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35ACDB3" w14:textId="77777777" w:rsidR="00F91123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Forum</w:t>
            </w:r>
          </w:p>
          <w:p w14:paraId="435ACDB4" w14:textId="77777777" w:rsidR="00F91123" w:rsidRDefault="00F91123">
            <w:pPr>
              <w:pStyle w:val="TableParagraph"/>
              <w:rPr>
                <w:b/>
                <w:sz w:val="24"/>
              </w:rPr>
            </w:pPr>
          </w:p>
          <w:p w14:paraId="435ACDB5" w14:textId="77777777" w:rsidR="00F91123" w:rsidRDefault="00000000">
            <w:pPr>
              <w:pStyle w:val="TableParagraph"/>
              <w:spacing w:before="19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Committee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Updates:</w:t>
            </w:r>
          </w:p>
          <w:p w14:paraId="435ACDB6" w14:textId="77777777" w:rsidR="00F91123" w:rsidRDefault="00000000">
            <w:pPr>
              <w:pStyle w:val="TableParagraph"/>
              <w:spacing w:before="2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Announcements:</w:t>
            </w:r>
          </w:p>
        </w:tc>
      </w:tr>
      <w:tr w:rsidR="00F91123" w14:paraId="435ACDB9" w14:textId="77777777">
        <w:trPr>
          <w:trHeight w:val="561"/>
        </w:trPr>
        <w:tc>
          <w:tcPr>
            <w:tcW w:w="10920" w:type="dxa"/>
            <w:gridSpan w:val="3"/>
          </w:tcPr>
          <w:p w14:paraId="435ACDB8" w14:textId="77777777" w:rsidR="00F91123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Executive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</w:tr>
    </w:tbl>
    <w:p w14:paraId="435ACDBA" w14:textId="77777777" w:rsidR="00F91123" w:rsidRDefault="00F91123">
      <w:pPr>
        <w:spacing w:before="3"/>
        <w:rPr>
          <w:b/>
          <w:sz w:val="20"/>
        </w:rPr>
      </w:pPr>
    </w:p>
    <w:p w14:paraId="435ACDBB" w14:textId="0092166D" w:rsidR="00F91123" w:rsidRDefault="00000000">
      <w:pPr>
        <w:pStyle w:val="BodyText"/>
        <w:ind w:left="119"/>
      </w:pPr>
      <w:r>
        <w:rPr>
          <w:spacing w:val="-2"/>
        </w:rPr>
        <w:t>Adjournment</w:t>
      </w:r>
      <w:r>
        <w:rPr>
          <w:spacing w:val="2"/>
        </w:rPr>
        <w:t xml:space="preserve"> </w:t>
      </w:r>
      <w:r w:rsidR="002F6392">
        <w:rPr>
          <w:spacing w:val="2"/>
        </w:rPr>
        <w:t>6</w:t>
      </w:r>
      <w:r>
        <w:rPr>
          <w:spacing w:val="-4"/>
        </w:rPr>
        <w:t>:</w:t>
      </w:r>
      <w:r w:rsidR="005C3FAB">
        <w:rPr>
          <w:spacing w:val="-4"/>
        </w:rPr>
        <w:t>50pm</w:t>
      </w:r>
    </w:p>
    <w:sectPr w:rsidR="00F91123">
      <w:headerReference w:type="default" r:id="rId7"/>
      <w:pgSz w:w="12240" w:h="15840"/>
      <w:pgMar w:top="1800" w:right="460" w:bottom="280" w:left="62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31CC" w14:textId="77777777" w:rsidR="00794819" w:rsidRDefault="00794819">
      <w:r>
        <w:separator/>
      </w:r>
    </w:p>
  </w:endnote>
  <w:endnote w:type="continuationSeparator" w:id="0">
    <w:p w14:paraId="62C7EF1B" w14:textId="77777777" w:rsidR="00794819" w:rsidRDefault="0079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B752" w14:textId="77777777" w:rsidR="00794819" w:rsidRDefault="00794819">
      <w:r>
        <w:separator/>
      </w:r>
    </w:p>
  </w:footnote>
  <w:footnote w:type="continuationSeparator" w:id="0">
    <w:p w14:paraId="2C861F25" w14:textId="77777777" w:rsidR="00794819" w:rsidRDefault="0079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CDC2" w14:textId="77777777" w:rsidR="00F91123" w:rsidRDefault="00000000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435ACDC6" wp14:editId="435ACDC7">
          <wp:simplePos x="0" y="0"/>
          <wp:positionH relativeFrom="page">
            <wp:posOffset>6730880</wp:posOffset>
          </wp:positionH>
          <wp:positionV relativeFrom="page">
            <wp:posOffset>469780</wp:posOffset>
          </wp:positionV>
          <wp:extent cx="596900" cy="68529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900" cy="685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B08"/>
    <w:multiLevelType w:val="hybridMultilevel"/>
    <w:tmpl w:val="AFF4CA66"/>
    <w:lvl w:ilvl="0" w:tplc="4FD03CA4">
      <w:numFmt w:val="bullet"/>
      <w:lvlText w:val="•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3008D9E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2" w:tplc="5D8C5BE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C7FA808A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99BA0526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E40EB43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C8FC03B6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B15A424A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7CECE644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1B26DA"/>
    <w:multiLevelType w:val="hybridMultilevel"/>
    <w:tmpl w:val="772C509E"/>
    <w:lvl w:ilvl="0" w:tplc="37004E5A">
      <w:numFmt w:val="bullet"/>
      <w:lvlText w:val="•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DA4684C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2" w:tplc="B83A249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0D42124E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A3B8716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5F4C7978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58B213F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73C48C0E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805E1250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EE4977"/>
    <w:multiLevelType w:val="hybridMultilevel"/>
    <w:tmpl w:val="3F366A28"/>
    <w:lvl w:ilvl="0" w:tplc="E96090BC">
      <w:numFmt w:val="bullet"/>
      <w:lvlText w:val="•"/>
      <w:lvlJc w:val="left"/>
      <w:pPr>
        <w:ind w:left="11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5245C3E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2" w:tplc="3BD4BEBC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3" w:tplc="BA62F560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4" w:tplc="08841732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 w:tplc="2DF218FE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6" w:tplc="0C3001D6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7" w:tplc="CD3E75B2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ar-SA"/>
      </w:rPr>
    </w:lvl>
    <w:lvl w:ilvl="8" w:tplc="C9684AD2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B6789C"/>
    <w:multiLevelType w:val="hybridMultilevel"/>
    <w:tmpl w:val="9C0011B8"/>
    <w:lvl w:ilvl="0" w:tplc="245EB6B6">
      <w:numFmt w:val="bullet"/>
      <w:lvlText w:val="•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174D55E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2" w:tplc="F872DE20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2648244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43964A8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A4FE51C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7B2021EE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17CE8D20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8A36BCE8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F515B6"/>
    <w:multiLevelType w:val="hybridMultilevel"/>
    <w:tmpl w:val="13D05E50"/>
    <w:lvl w:ilvl="0" w:tplc="AA0642D6">
      <w:numFmt w:val="bullet"/>
      <w:lvlText w:val="•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BEC469E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2" w:tplc="B2B660D0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96D03E36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1F844D84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2528D4A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538820A2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611611DE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CBDAF700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9D4529D"/>
    <w:multiLevelType w:val="hybridMultilevel"/>
    <w:tmpl w:val="136C8808"/>
    <w:lvl w:ilvl="0" w:tplc="2CCCD4EA">
      <w:numFmt w:val="bullet"/>
      <w:lvlText w:val="•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2CCFF34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2" w:tplc="099AA66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466E766E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F058FB3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8CC4D1CE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41DE7250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E0BC3D88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ED568DD2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0DD3EFF"/>
    <w:multiLevelType w:val="hybridMultilevel"/>
    <w:tmpl w:val="EE828AF2"/>
    <w:lvl w:ilvl="0" w:tplc="E7181A52">
      <w:numFmt w:val="bullet"/>
      <w:lvlText w:val="•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1FE762C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2" w:tplc="FA18189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56D21C00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9CEA28C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12CEA5B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561018E2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E2F0B6D6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D5A0DB14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BAD60E4"/>
    <w:multiLevelType w:val="hybridMultilevel"/>
    <w:tmpl w:val="AFAE4346"/>
    <w:lvl w:ilvl="0" w:tplc="65F0379C">
      <w:numFmt w:val="bullet"/>
      <w:lvlText w:val="•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E847B1A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2" w:tplc="19ECB15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14960D1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ECAC48E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57B644B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DF30E3D4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BE5081D0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A5F63EAC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61B0AA0"/>
    <w:multiLevelType w:val="hybridMultilevel"/>
    <w:tmpl w:val="779C09EA"/>
    <w:lvl w:ilvl="0" w:tplc="D2B8615A">
      <w:numFmt w:val="bullet"/>
      <w:lvlText w:val="•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704FE14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2" w:tplc="FA5C368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3B4888A6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ADB463B6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A3F2E470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3FFAA56E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0C103806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A7920A5E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FE46720"/>
    <w:multiLevelType w:val="hybridMultilevel"/>
    <w:tmpl w:val="E32A821A"/>
    <w:lvl w:ilvl="0" w:tplc="B254D6B2">
      <w:numFmt w:val="bullet"/>
      <w:lvlText w:val="•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966BA5E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2" w:tplc="17266750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C422C53A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F6A00F96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3FCCE0C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808A96B2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9D52FF8C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64187F28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4ED340E"/>
    <w:multiLevelType w:val="hybridMultilevel"/>
    <w:tmpl w:val="6C14A1A4"/>
    <w:lvl w:ilvl="0" w:tplc="9F7E22FA">
      <w:numFmt w:val="bullet"/>
      <w:lvlText w:val="•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08A7912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2" w:tplc="33189796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0428F334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BB1A88F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5B6A60C0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18F84304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781E7ADA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71D6A86A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81A5677"/>
    <w:multiLevelType w:val="hybridMultilevel"/>
    <w:tmpl w:val="94EA6D62"/>
    <w:lvl w:ilvl="0" w:tplc="BBE86182">
      <w:numFmt w:val="bullet"/>
      <w:lvlText w:val="•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B660A1E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2" w:tplc="86B41BC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0CE0725C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4" w:tplc="994EB7E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B3EAB7C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6" w:tplc="9FB8E43C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9080FCD8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B6EAD480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 w16cid:durableId="144510402">
    <w:abstractNumId w:val="0"/>
  </w:num>
  <w:num w:numId="2" w16cid:durableId="1063142481">
    <w:abstractNumId w:val="7"/>
  </w:num>
  <w:num w:numId="3" w16cid:durableId="1628127087">
    <w:abstractNumId w:val="1"/>
  </w:num>
  <w:num w:numId="4" w16cid:durableId="1779255951">
    <w:abstractNumId w:val="11"/>
  </w:num>
  <w:num w:numId="5" w16cid:durableId="1783383028">
    <w:abstractNumId w:val="10"/>
  </w:num>
  <w:num w:numId="6" w16cid:durableId="703792115">
    <w:abstractNumId w:val="9"/>
  </w:num>
  <w:num w:numId="7" w16cid:durableId="1319653657">
    <w:abstractNumId w:val="4"/>
  </w:num>
  <w:num w:numId="8" w16cid:durableId="298609711">
    <w:abstractNumId w:val="8"/>
  </w:num>
  <w:num w:numId="9" w16cid:durableId="1736465531">
    <w:abstractNumId w:val="3"/>
  </w:num>
  <w:num w:numId="10" w16cid:durableId="352615166">
    <w:abstractNumId w:val="6"/>
  </w:num>
  <w:num w:numId="11" w16cid:durableId="1145656878">
    <w:abstractNumId w:val="5"/>
  </w:num>
  <w:num w:numId="12" w16cid:durableId="1146628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124B55"/>
    <w:rsid w:val="001F6461"/>
    <w:rsid w:val="002F6392"/>
    <w:rsid w:val="00411FAB"/>
    <w:rsid w:val="00457B81"/>
    <w:rsid w:val="005C3FAB"/>
    <w:rsid w:val="00794819"/>
    <w:rsid w:val="0098600D"/>
    <w:rsid w:val="00F9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ACB1F"/>
  <w15:docId w15:val="{5EE026F1-6D0C-40B6-BED4-6771756E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EmberCS Board Meeting Minutes Jun 2022.docx</dc:title>
  <dc:creator>Rafiq Kalam Id-Din</dc:creator>
  <cp:lastModifiedBy>Raquel Isles</cp:lastModifiedBy>
  <cp:revision>2</cp:revision>
  <dcterms:created xsi:type="dcterms:W3CDTF">2023-06-20T14:43:00Z</dcterms:created>
  <dcterms:modified xsi:type="dcterms:W3CDTF">2023-06-20T14:43:00Z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Word</vt:lpwstr>
  </property>
  <property fmtid="{D5CDD505-2E9C-101B-9397-08002B2CF9AE}" pid="4" name="LastSaved">
    <vt:filetime>2022-08-02T00:00:00Z</vt:filetime>
  </property>
  <property fmtid="{D5CDD505-2E9C-101B-9397-08002B2CF9AE}" pid="5" name="Producer">
    <vt:lpwstr>macOS Version 12.5 (Build 21G72) Quartz PDFContext</vt:lpwstr>
  </property>
</Properties>
</file>